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6" w:rsidRDefault="00430370">
      <w:r w:rsidRPr="00BC113C">
        <w:rPr>
          <w:noProof/>
          <w:lang w:eastAsia="sv-SE"/>
        </w:rPr>
        <w:drawing>
          <wp:inline distT="0" distB="0" distL="0" distR="0">
            <wp:extent cx="1352550" cy="1314450"/>
            <wp:effectExtent l="0" t="0" r="0" b="0"/>
            <wp:docPr id="1" name="Bildobjekt 1" descr="Fla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la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70" w:rsidRDefault="00430370"/>
    <w:p w:rsidR="00430370" w:rsidRDefault="00430370">
      <w:pPr>
        <w:rPr>
          <w:u w:val="single"/>
        </w:rPr>
      </w:pPr>
      <w:r w:rsidRPr="00430370">
        <w:rPr>
          <w:u w:val="single"/>
        </w:rPr>
        <w:t>Bidragsansökningar 2017</w:t>
      </w:r>
    </w:p>
    <w:p w:rsidR="00430370" w:rsidRDefault="00430370">
      <w:r>
        <w:t>Svenska Russavelsföreningens styrelse har till Jordbruksverkets Landsbygdsutvecklingsenhet sökt bidrag för två projekt under 2017:</w:t>
      </w:r>
    </w:p>
    <w:p w:rsidR="00430370" w:rsidRDefault="00430370"/>
    <w:p w:rsidR="00430370" w:rsidRDefault="00430370" w:rsidP="00430370">
      <w:pPr>
        <w:pStyle w:val="Liststycke"/>
        <w:numPr>
          <w:ilvl w:val="0"/>
          <w:numId w:val="1"/>
        </w:numPr>
      </w:pPr>
      <w:r>
        <w:t>Tidningen Gotlandsrusset- föreningens viktigaste informationskanal.</w:t>
      </w:r>
    </w:p>
    <w:p w:rsidR="00430370" w:rsidRDefault="00430370" w:rsidP="00430370">
      <w:pPr>
        <w:pStyle w:val="Liststycke"/>
      </w:pPr>
    </w:p>
    <w:p w:rsidR="00430370" w:rsidRPr="00430370" w:rsidRDefault="00430370" w:rsidP="00430370">
      <w:pPr>
        <w:pStyle w:val="Liststycke"/>
      </w:pPr>
    </w:p>
    <w:p w:rsidR="00430370" w:rsidRDefault="00430370" w:rsidP="00430370">
      <w:pPr>
        <w:pStyle w:val="Liststycke"/>
        <w:numPr>
          <w:ilvl w:val="0"/>
          <w:numId w:val="1"/>
        </w:numPr>
      </w:pPr>
      <w:r>
        <w:t>Riksstambok XX- kommande band av Riksstambok för russ, som beräknas tryckas och distribueras under 2017.</w:t>
      </w:r>
    </w:p>
    <w:p w:rsidR="00430370" w:rsidRDefault="00430370" w:rsidP="00430370">
      <w:pPr>
        <w:pStyle w:val="Liststycke"/>
      </w:pPr>
    </w:p>
    <w:p w:rsidR="00430370" w:rsidRDefault="00430370" w:rsidP="00430370">
      <w:pPr>
        <w:pStyle w:val="Liststycke"/>
      </w:pPr>
    </w:p>
    <w:p w:rsidR="00430370" w:rsidRDefault="00430370" w:rsidP="00430370">
      <w:pPr>
        <w:pStyle w:val="Liststycke"/>
      </w:pPr>
    </w:p>
    <w:p w:rsidR="00430370" w:rsidRDefault="00430370" w:rsidP="00430370">
      <w:r>
        <w:t xml:space="preserve">Jordbruksverket mottog ansökningarna 2017-01-29 och </w:t>
      </w:r>
      <w:r w:rsidR="000F3F37">
        <w:t>ansökan om ”Gotlandsrusset” beviljades med 50 </w:t>
      </w:r>
      <w:proofErr w:type="gramStart"/>
      <w:r w:rsidR="000F3F37">
        <w:t>000:-</w:t>
      </w:r>
      <w:proofErr w:type="gramEnd"/>
      <w:r w:rsidR="000F3F37">
        <w:t>, medan ansökan om Riksstambok blev avslagen.</w:t>
      </w:r>
      <w:bookmarkStart w:id="0" w:name="_GoBack"/>
      <w:bookmarkEnd w:id="0"/>
    </w:p>
    <w:p w:rsidR="00430370" w:rsidRDefault="00430370" w:rsidP="00430370"/>
    <w:p w:rsidR="00430370" w:rsidRDefault="00430370" w:rsidP="00430370">
      <w:r>
        <w:t>Svenska Russavelsföreningens styrelse</w:t>
      </w:r>
    </w:p>
    <w:p w:rsidR="00430370" w:rsidRDefault="00430370" w:rsidP="00430370">
      <w:r>
        <w:t>Genom Liselotte Erixon, sekreterare</w:t>
      </w:r>
    </w:p>
    <w:p w:rsidR="00430370" w:rsidRDefault="00430370"/>
    <w:sectPr w:rsidR="0043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E1BD4"/>
    <w:multiLevelType w:val="hybridMultilevel"/>
    <w:tmpl w:val="F37A24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0"/>
    <w:rsid w:val="000F3F37"/>
    <w:rsid w:val="00430370"/>
    <w:rsid w:val="00D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B345-84A7-44F4-BEB4-658A588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2</cp:revision>
  <dcterms:created xsi:type="dcterms:W3CDTF">2017-11-30T18:04:00Z</dcterms:created>
  <dcterms:modified xsi:type="dcterms:W3CDTF">2017-11-30T18:04:00Z</dcterms:modified>
</cp:coreProperties>
</file>